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14C16" w14:textId="3EF5A67E" w:rsidR="00B774DA" w:rsidRPr="00B774DA" w:rsidRDefault="00B774DA" w:rsidP="00B77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B774D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6. melléklet a 328/2011. (XII. 29.) Korm. rendelethez</w:t>
      </w:r>
    </w:p>
    <w:p w14:paraId="1E409F37" w14:textId="77777777" w:rsidR="00B774DA" w:rsidRPr="00B774DA" w:rsidRDefault="00B774DA" w:rsidP="00B77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74D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NYILATKOZAT </w:t>
      </w:r>
      <w:r w:rsidRPr="00B774D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B774D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</w:t>
      </w:r>
      <w:hyperlink r:id="rId4" w:history="1">
        <w:r w:rsidRPr="00B774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Gyvt. 21/B. § (1) bekezdés a) pontja</w:t>
        </w:r>
      </w:hyperlink>
      <w:r w:rsidRPr="00B774D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szerinti ingyenes bölcsődei, mini bölcsődei és óvodai gyermekétkeztetés igénybevételéhez</w:t>
      </w:r>
    </w:p>
    <w:p w14:paraId="3028D5CD" w14:textId="77777777" w:rsidR="00B774DA" w:rsidRPr="00B774DA" w:rsidRDefault="00B774DA" w:rsidP="00B77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99EE4A1" w14:textId="77777777" w:rsidR="00B774DA" w:rsidRPr="00B774DA" w:rsidRDefault="00B774DA" w:rsidP="00B77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74DA">
        <w:rPr>
          <w:rFonts w:ascii="Times New Roman" w:eastAsia="Times New Roman" w:hAnsi="Times New Roman" w:cs="Times New Roman"/>
          <w:sz w:val="24"/>
          <w:szCs w:val="24"/>
          <w:lang w:eastAsia="hu-HU"/>
        </w:rPr>
        <w:t>1. Alulírott ____________________________ (születési név: _________________, születési hely, idő _____________, __</w:t>
      </w:r>
      <w:proofErr w:type="gramStart"/>
      <w:r w:rsidRPr="00B774DA">
        <w:rPr>
          <w:rFonts w:ascii="Times New Roman" w:eastAsia="Times New Roman" w:hAnsi="Times New Roman" w:cs="Times New Roman"/>
          <w:sz w:val="24"/>
          <w:szCs w:val="24"/>
          <w:lang w:eastAsia="hu-HU"/>
        </w:rPr>
        <w:t>_._</w:t>
      </w:r>
      <w:proofErr w:type="gramEnd"/>
      <w:r w:rsidRPr="00B774DA">
        <w:rPr>
          <w:rFonts w:ascii="Times New Roman" w:eastAsia="Times New Roman" w:hAnsi="Times New Roman" w:cs="Times New Roman"/>
          <w:sz w:val="24"/>
          <w:szCs w:val="24"/>
          <w:lang w:eastAsia="hu-HU"/>
        </w:rPr>
        <w:t>__.___. anyja neve: _______________) ______________________ szám alatti lakos, mint a</w:t>
      </w:r>
    </w:p>
    <w:p w14:paraId="4FB5AF15" w14:textId="77777777" w:rsidR="00B774DA" w:rsidRPr="00B774DA" w:rsidRDefault="00B774DA" w:rsidP="00B77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74DA">
        <w:rPr>
          <w:rFonts w:ascii="Times New Roman" w:eastAsia="Times New Roman" w:hAnsi="Times New Roman" w:cs="Times New Roman"/>
          <w:sz w:val="24"/>
          <w:szCs w:val="24"/>
          <w:lang w:eastAsia="hu-HU"/>
        </w:rPr>
        <w:t>1.1. ______________________ nevű gyermek (születési hely, idő ___________, ___</w:t>
      </w:r>
      <w:proofErr w:type="gramStart"/>
      <w:r w:rsidRPr="00B774DA">
        <w:rPr>
          <w:rFonts w:ascii="Times New Roman" w:eastAsia="Times New Roman" w:hAnsi="Times New Roman" w:cs="Times New Roman"/>
          <w:sz w:val="24"/>
          <w:szCs w:val="24"/>
          <w:lang w:eastAsia="hu-HU"/>
        </w:rPr>
        <w:t>_._</w:t>
      </w:r>
      <w:proofErr w:type="gramEnd"/>
      <w:r w:rsidRPr="00B774DA">
        <w:rPr>
          <w:rFonts w:ascii="Times New Roman" w:eastAsia="Times New Roman" w:hAnsi="Times New Roman" w:cs="Times New Roman"/>
          <w:sz w:val="24"/>
          <w:szCs w:val="24"/>
          <w:lang w:eastAsia="hu-HU"/>
        </w:rPr>
        <w:t>_.__. anyja neve: ______________),</w:t>
      </w:r>
    </w:p>
    <w:p w14:paraId="080A941F" w14:textId="77777777" w:rsidR="00B774DA" w:rsidRPr="00B774DA" w:rsidRDefault="00B774DA" w:rsidP="00B77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74DA">
        <w:rPr>
          <w:rFonts w:ascii="Times New Roman" w:eastAsia="Times New Roman" w:hAnsi="Times New Roman" w:cs="Times New Roman"/>
          <w:sz w:val="24"/>
          <w:szCs w:val="24"/>
          <w:lang w:eastAsia="hu-HU"/>
        </w:rPr>
        <w:t>1.2. ______________________ nevű gyermek (születési hely, idő ___________, ___</w:t>
      </w:r>
      <w:proofErr w:type="gramStart"/>
      <w:r w:rsidRPr="00B774DA">
        <w:rPr>
          <w:rFonts w:ascii="Times New Roman" w:eastAsia="Times New Roman" w:hAnsi="Times New Roman" w:cs="Times New Roman"/>
          <w:sz w:val="24"/>
          <w:szCs w:val="24"/>
          <w:lang w:eastAsia="hu-HU"/>
        </w:rPr>
        <w:t>_._</w:t>
      </w:r>
      <w:proofErr w:type="gramEnd"/>
      <w:r w:rsidRPr="00B774DA">
        <w:rPr>
          <w:rFonts w:ascii="Times New Roman" w:eastAsia="Times New Roman" w:hAnsi="Times New Roman" w:cs="Times New Roman"/>
          <w:sz w:val="24"/>
          <w:szCs w:val="24"/>
          <w:lang w:eastAsia="hu-HU"/>
        </w:rPr>
        <w:t>_.__. anyja neve: ______________</w:t>
      </w:r>
      <w:proofErr w:type="gramStart"/>
      <w:r w:rsidRPr="00B774DA">
        <w:rPr>
          <w:rFonts w:ascii="Times New Roman" w:eastAsia="Times New Roman" w:hAnsi="Times New Roman" w:cs="Times New Roman"/>
          <w:sz w:val="24"/>
          <w:szCs w:val="24"/>
          <w:lang w:eastAsia="hu-HU"/>
        </w:rPr>
        <w:t>),*</w:t>
      </w:r>
      <w:proofErr w:type="gramEnd"/>
    </w:p>
    <w:p w14:paraId="18E1146C" w14:textId="77777777" w:rsidR="00B774DA" w:rsidRPr="00B774DA" w:rsidRDefault="00B774DA" w:rsidP="00B77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74DA">
        <w:rPr>
          <w:rFonts w:ascii="Times New Roman" w:eastAsia="Times New Roman" w:hAnsi="Times New Roman" w:cs="Times New Roman"/>
          <w:sz w:val="24"/>
          <w:szCs w:val="24"/>
          <w:lang w:eastAsia="hu-HU"/>
        </w:rPr>
        <w:t>1.3. ______________________ nevű gyermek (születési hely, idő ___________, ___</w:t>
      </w:r>
      <w:proofErr w:type="gramStart"/>
      <w:r w:rsidRPr="00B774DA">
        <w:rPr>
          <w:rFonts w:ascii="Times New Roman" w:eastAsia="Times New Roman" w:hAnsi="Times New Roman" w:cs="Times New Roman"/>
          <w:sz w:val="24"/>
          <w:szCs w:val="24"/>
          <w:lang w:eastAsia="hu-HU"/>
        </w:rPr>
        <w:t>_._</w:t>
      </w:r>
      <w:proofErr w:type="gramEnd"/>
      <w:r w:rsidRPr="00B774DA">
        <w:rPr>
          <w:rFonts w:ascii="Times New Roman" w:eastAsia="Times New Roman" w:hAnsi="Times New Roman" w:cs="Times New Roman"/>
          <w:sz w:val="24"/>
          <w:szCs w:val="24"/>
          <w:lang w:eastAsia="hu-HU"/>
        </w:rPr>
        <w:t>_.__. anyja neve: _____________</w:t>
      </w:r>
      <w:proofErr w:type="gramStart"/>
      <w:r w:rsidRPr="00B774DA">
        <w:rPr>
          <w:rFonts w:ascii="Times New Roman" w:eastAsia="Times New Roman" w:hAnsi="Times New Roman" w:cs="Times New Roman"/>
          <w:sz w:val="24"/>
          <w:szCs w:val="24"/>
          <w:lang w:eastAsia="hu-HU"/>
        </w:rPr>
        <w:t>_)*</w:t>
      </w:r>
      <w:proofErr w:type="gramEnd"/>
    </w:p>
    <w:p w14:paraId="0DD93EB1" w14:textId="77777777" w:rsidR="00B774DA" w:rsidRPr="00B774DA" w:rsidRDefault="00B774DA" w:rsidP="00B77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74D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szülője/más törvényes képviselője/gondviselője</w:t>
      </w:r>
      <w:r w:rsidRPr="00B774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megfelelő aláhúzandó) a gyermekek védelméről és a gyámügyi igazgatásról szóló </w:t>
      </w:r>
      <w:hyperlink r:id="rId5" w:history="1">
        <w:r w:rsidRPr="00B774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1997. évi XXXI. törvény</w:t>
        </w:r>
      </w:hyperlink>
      <w:r w:rsidRPr="00B774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szerinti gyermekétkeztetési normatív kedvezmény igénybevételét </w:t>
      </w:r>
      <w:r w:rsidRPr="00B774D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az alábbi jogcím alapján kérem, mivel a gyermek(</w:t>
      </w:r>
      <w:proofErr w:type="spellStart"/>
      <w:r w:rsidRPr="00B774D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ek</w:t>
      </w:r>
      <w:proofErr w:type="spellEnd"/>
      <w:proofErr w:type="gramStart"/>
      <w:r w:rsidRPr="00B774D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Pr="00B774DA">
        <w:rPr>
          <w:rFonts w:ascii="Times New Roman" w:eastAsia="Times New Roman" w:hAnsi="Times New Roman" w:cs="Times New Roman"/>
          <w:sz w:val="24"/>
          <w:szCs w:val="24"/>
          <w:lang w:eastAsia="hu-HU"/>
        </w:rPr>
        <w:t>:*</w:t>
      </w:r>
      <w:proofErr w:type="gramEnd"/>
      <w:r w:rsidRPr="00B774DA">
        <w:rPr>
          <w:rFonts w:ascii="Times New Roman" w:eastAsia="Times New Roman" w:hAnsi="Times New Roman" w:cs="Times New Roman"/>
          <w:sz w:val="24"/>
          <w:szCs w:val="24"/>
          <w:lang w:eastAsia="hu-HU"/>
        </w:rPr>
        <w:t>*</w:t>
      </w:r>
    </w:p>
    <w:p w14:paraId="6246BC67" w14:textId="77777777" w:rsidR="00B774DA" w:rsidRPr="00B774DA" w:rsidRDefault="00B774DA" w:rsidP="00B77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74DA">
        <w:rPr>
          <w:rFonts w:ascii="Times New Roman" w:eastAsia="Times New Roman" w:hAnsi="Times New Roman" w:cs="Times New Roman"/>
          <w:sz w:val="24"/>
          <w:szCs w:val="24"/>
          <w:lang w:eastAsia="hu-HU"/>
        </w:rPr>
        <w:t>a) rendszeres gyermekvédelmi kedvezményben részesül …… év ……………… hónap …… napjától,</w:t>
      </w:r>
    </w:p>
    <w:p w14:paraId="4EB6ACC9" w14:textId="77777777" w:rsidR="00B774DA" w:rsidRPr="00B774DA" w:rsidRDefault="00B774DA" w:rsidP="00B77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74DA">
        <w:rPr>
          <w:rFonts w:ascii="Times New Roman" w:eastAsia="Times New Roman" w:hAnsi="Times New Roman" w:cs="Times New Roman"/>
          <w:sz w:val="24"/>
          <w:szCs w:val="24"/>
          <w:lang w:eastAsia="hu-HU"/>
        </w:rPr>
        <w:t>b) tartósan beteg vagy fogyatékos,</w:t>
      </w:r>
    </w:p>
    <w:p w14:paraId="510F6E0A" w14:textId="77777777" w:rsidR="00B774DA" w:rsidRPr="00B774DA" w:rsidRDefault="00B774DA" w:rsidP="00B77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74DA">
        <w:rPr>
          <w:rFonts w:ascii="Times New Roman" w:eastAsia="Times New Roman" w:hAnsi="Times New Roman" w:cs="Times New Roman"/>
          <w:sz w:val="24"/>
          <w:szCs w:val="24"/>
          <w:lang w:eastAsia="hu-HU"/>
        </w:rPr>
        <w:t>c) családjában tartósan beteg vagy fogyatékos gyermeket nevelnek,</w:t>
      </w:r>
    </w:p>
    <w:p w14:paraId="57FD595C" w14:textId="77777777" w:rsidR="00B774DA" w:rsidRPr="00B774DA" w:rsidRDefault="00B774DA" w:rsidP="00B77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74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d) családjában három vagy több gyermeket </w:t>
      </w:r>
      <w:proofErr w:type="gramStart"/>
      <w:r w:rsidRPr="00B774DA">
        <w:rPr>
          <w:rFonts w:ascii="Times New Roman" w:eastAsia="Times New Roman" w:hAnsi="Times New Roman" w:cs="Times New Roman"/>
          <w:sz w:val="24"/>
          <w:szCs w:val="24"/>
          <w:lang w:eastAsia="hu-HU"/>
        </w:rPr>
        <w:t>nevelnek,*</w:t>
      </w:r>
      <w:proofErr w:type="gramEnd"/>
      <w:r w:rsidRPr="00B774DA">
        <w:rPr>
          <w:rFonts w:ascii="Times New Roman" w:eastAsia="Times New Roman" w:hAnsi="Times New Roman" w:cs="Times New Roman"/>
          <w:sz w:val="24"/>
          <w:szCs w:val="24"/>
          <w:lang w:eastAsia="hu-HU"/>
        </w:rPr>
        <w:t>**</w:t>
      </w:r>
    </w:p>
    <w:p w14:paraId="2D5A158F" w14:textId="77777777" w:rsidR="00B774DA" w:rsidRPr="00B774DA" w:rsidRDefault="00B774DA" w:rsidP="00B77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74DA">
        <w:rPr>
          <w:rFonts w:ascii="Times New Roman" w:eastAsia="Times New Roman" w:hAnsi="Times New Roman" w:cs="Times New Roman"/>
          <w:sz w:val="24"/>
          <w:szCs w:val="24"/>
          <w:lang w:eastAsia="hu-HU"/>
        </w:rPr>
        <w:t>e) nevelésbe vételét rendelte el a gyámhatóság, vagy</w:t>
      </w:r>
    </w:p>
    <w:p w14:paraId="73F9E171" w14:textId="487AC7EF" w:rsidR="00B774DA" w:rsidRPr="00B774DA" w:rsidRDefault="00B774DA" w:rsidP="00B77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74DA">
        <w:rPr>
          <w:rFonts w:ascii="Times New Roman" w:eastAsia="Times New Roman" w:hAnsi="Times New Roman" w:cs="Times New Roman"/>
          <w:sz w:val="24"/>
          <w:szCs w:val="24"/>
          <w:lang w:eastAsia="hu-HU"/>
        </w:rPr>
        <w:t>—————————————————————————————————————</w:t>
      </w:r>
    </w:p>
    <w:p w14:paraId="544AABBA" w14:textId="77777777" w:rsidR="00B774DA" w:rsidRPr="00B774DA" w:rsidRDefault="00B774DA" w:rsidP="00B77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74DA">
        <w:rPr>
          <w:rFonts w:ascii="Times New Roman" w:eastAsia="Times New Roman" w:hAnsi="Times New Roman" w:cs="Times New Roman"/>
          <w:sz w:val="24"/>
          <w:szCs w:val="24"/>
          <w:lang w:eastAsia="hu-HU"/>
        </w:rPr>
        <w:t>f) családjában az egy főre jutó havi jövedelem nem haladja meg a kötelező legkisebb munkabér személyi jövedelemadóval, munkavállalói, egészségbiztosítási és nyugdíjjárulékkal csökkentett, azaz nettó összegének 130%-át.</w:t>
      </w:r>
    </w:p>
    <w:p w14:paraId="4FAAEC31" w14:textId="77777777" w:rsidR="00B774DA" w:rsidRPr="00B774DA" w:rsidRDefault="00B774DA" w:rsidP="00B77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74DA">
        <w:rPr>
          <w:rFonts w:ascii="Times New Roman" w:eastAsia="Times New Roman" w:hAnsi="Times New Roman" w:cs="Times New Roman"/>
          <w:sz w:val="24"/>
          <w:szCs w:val="24"/>
          <w:lang w:eastAsia="hu-HU"/>
        </w:rPr>
        <w:t>1a. Az étkeztetés biztosítását</w:t>
      </w:r>
    </w:p>
    <w:p w14:paraId="6B33E3AC" w14:textId="77777777" w:rsidR="00B774DA" w:rsidRPr="00B774DA" w:rsidRDefault="00B774DA" w:rsidP="00B77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74DA">
        <w:rPr>
          <w:rFonts w:ascii="Times New Roman" w:eastAsia="Times New Roman" w:hAnsi="Times New Roman" w:cs="Times New Roman"/>
          <w:sz w:val="24"/>
          <w:szCs w:val="24"/>
          <w:lang w:eastAsia="hu-HU"/>
        </w:rPr>
        <w:t>□ kizárólag a déli meleg főétkezés, vagy</w:t>
      </w:r>
    </w:p>
    <w:p w14:paraId="40B22F73" w14:textId="77777777" w:rsidR="00B774DA" w:rsidRPr="00B774DA" w:rsidRDefault="00B774DA" w:rsidP="00B77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74DA">
        <w:rPr>
          <w:rFonts w:ascii="Times New Roman" w:eastAsia="Times New Roman" w:hAnsi="Times New Roman" w:cs="Times New Roman"/>
          <w:sz w:val="24"/>
          <w:szCs w:val="24"/>
          <w:lang w:eastAsia="hu-HU"/>
        </w:rPr>
        <w:t>□ a déli meleg főétkezés mellett egy kisétkezés, vagy</w:t>
      </w:r>
    </w:p>
    <w:p w14:paraId="0ED33342" w14:textId="77777777" w:rsidR="00B774DA" w:rsidRPr="00B774DA" w:rsidRDefault="00B774DA" w:rsidP="00B77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74DA">
        <w:rPr>
          <w:rFonts w:ascii="Times New Roman" w:eastAsia="Times New Roman" w:hAnsi="Times New Roman" w:cs="Times New Roman"/>
          <w:sz w:val="24"/>
          <w:szCs w:val="24"/>
          <w:lang w:eastAsia="hu-HU"/>
        </w:rPr>
        <w:t>□ a déli meleg főétkezés mellett két kisétkezés, vagy</w:t>
      </w:r>
    </w:p>
    <w:p w14:paraId="576234B4" w14:textId="77777777" w:rsidR="00B774DA" w:rsidRPr="00B774DA" w:rsidRDefault="00B774DA" w:rsidP="00B77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74DA">
        <w:rPr>
          <w:rFonts w:ascii="Times New Roman" w:eastAsia="Times New Roman" w:hAnsi="Times New Roman" w:cs="Times New Roman"/>
          <w:sz w:val="24"/>
          <w:szCs w:val="24"/>
          <w:lang w:eastAsia="hu-HU"/>
        </w:rPr>
        <w:t>□ bölcsőde, mini bölcsőde esetében a déli meleg főétkezés mellett a reggeli főétkezés és két kisétkezés</w:t>
      </w:r>
    </w:p>
    <w:p w14:paraId="6D8CD366" w14:textId="77777777" w:rsidR="00B774DA" w:rsidRPr="00B774DA" w:rsidRDefault="00B774DA" w:rsidP="00B77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74DA">
        <w:rPr>
          <w:rFonts w:ascii="Times New Roman" w:eastAsia="Times New Roman" w:hAnsi="Times New Roman" w:cs="Times New Roman"/>
          <w:sz w:val="24"/>
          <w:szCs w:val="24"/>
          <w:lang w:eastAsia="hu-HU"/>
        </w:rPr>
        <w:t>vonatkozásában kérem.</w:t>
      </w:r>
    </w:p>
    <w:p w14:paraId="4E96F37A" w14:textId="77777777" w:rsidR="00B774DA" w:rsidRPr="00B774DA" w:rsidRDefault="00B774DA" w:rsidP="00B77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74DA">
        <w:rPr>
          <w:rFonts w:ascii="Times New Roman" w:eastAsia="Times New Roman" w:hAnsi="Times New Roman" w:cs="Times New Roman"/>
          <w:sz w:val="24"/>
          <w:szCs w:val="24"/>
          <w:lang w:eastAsia="hu-HU"/>
        </w:rPr>
        <w:t>1b. Kérem diétás étrend biztosítását: igen / nem (a választott lehetőség aláhúzandó!) a következő egészségi állapotra tekintettel: ………………………………………………</w:t>
      </w:r>
    </w:p>
    <w:p w14:paraId="1007803E" w14:textId="77777777" w:rsidR="00B774DA" w:rsidRPr="00B774DA" w:rsidRDefault="00B774DA" w:rsidP="00B77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74DA">
        <w:rPr>
          <w:rFonts w:ascii="Times New Roman" w:eastAsia="Times New Roman" w:hAnsi="Times New Roman" w:cs="Times New Roman"/>
          <w:sz w:val="24"/>
          <w:szCs w:val="24"/>
          <w:lang w:eastAsia="hu-HU"/>
        </w:rPr>
        <w:t>2. 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</w:p>
    <w:p w14:paraId="0ACF73BD" w14:textId="77777777" w:rsidR="00B774DA" w:rsidRDefault="00B774DA" w:rsidP="00B77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F513ED2" w14:textId="77777777" w:rsidR="00AC6B2B" w:rsidRPr="00B774DA" w:rsidRDefault="00AC6B2B" w:rsidP="00B77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397C963" w14:textId="77777777" w:rsidR="00B774DA" w:rsidRPr="00B774DA" w:rsidRDefault="00B774DA" w:rsidP="00B77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74DA">
        <w:rPr>
          <w:rFonts w:ascii="Times New Roman" w:eastAsia="Times New Roman" w:hAnsi="Times New Roman" w:cs="Times New Roman"/>
          <w:sz w:val="24"/>
          <w:szCs w:val="24"/>
          <w:lang w:eastAsia="hu-HU"/>
        </w:rPr>
        <w:t>Dátum: ................................................</w:t>
      </w:r>
    </w:p>
    <w:p w14:paraId="49D449ED" w14:textId="77777777" w:rsidR="00B774DA" w:rsidRDefault="00B774DA" w:rsidP="00B774DA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74DA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</w:t>
      </w:r>
    </w:p>
    <w:p w14:paraId="250F7BF5" w14:textId="03C8392F" w:rsidR="00B774DA" w:rsidRDefault="00B774DA" w:rsidP="00B774DA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74DA">
        <w:rPr>
          <w:rFonts w:ascii="Times New Roman" w:eastAsia="Times New Roman" w:hAnsi="Times New Roman" w:cs="Times New Roman"/>
          <w:sz w:val="24"/>
          <w:szCs w:val="24"/>
          <w:lang w:eastAsia="hu-HU"/>
        </w:rPr>
        <w:t>az ellátást igénybe vevő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774D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(szülő</w:t>
      </w:r>
      <w:r w:rsidRPr="00B774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más törvényes képviselő,</w:t>
      </w:r>
    </w:p>
    <w:p w14:paraId="341D595D" w14:textId="1A9D4142" w:rsidR="00B774DA" w:rsidRDefault="00B774DA" w:rsidP="00B774DA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74DA">
        <w:rPr>
          <w:rFonts w:ascii="Times New Roman" w:eastAsia="Times New Roman" w:hAnsi="Times New Roman" w:cs="Times New Roman"/>
          <w:sz w:val="24"/>
          <w:szCs w:val="24"/>
          <w:lang w:eastAsia="hu-HU"/>
        </w:rPr>
        <w:t>nevelésbe vett gyermek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esetén az ellátást nyújtó nevelőszülő,</w:t>
      </w:r>
      <w:r w:rsidRPr="00B774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73FD0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B774DA">
        <w:rPr>
          <w:rFonts w:ascii="Times New Roman" w:eastAsia="Times New Roman" w:hAnsi="Times New Roman" w:cs="Times New Roman"/>
          <w:sz w:val="24"/>
          <w:szCs w:val="24"/>
          <w:lang w:eastAsia="hu-HU"/>
        </w:rPr>
        <w:t>ntézményvezető)</w:t>
      </w:r>
    </w:p>
    <w:p w14:paraId="3CD3C5D2" w14:textId="5AE3C5EB" w:rsidR="00B774DA" w:rsidRPr="00B774DA" w:rsidRDefault="00B774DA" w:rsidP="00AC6B2B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74DA">
        <w:rPr>
          <w:rFonts w:ascii="Times New Roman" w:eastAsia="Times New Roman" w:hAnsi="Times New Roman" w:cs="Times New Roman"/>
          <w:sz w:val="24"/>
          <w:szCs w:val="24"/>
          <w:lang w:eastAsia="hu-HU"/>
        </w:rPr>
        <w:t>aláírása</w:t>
      </w:r>
    </w:p>
    <w:p w14:paraId="2358EB26" w14:textId="77777777" w:rsidR="00B774DA" w:rsidRPr="00B774DA" w:rsidRDefault="00B774DA" w:rsidP="00B77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74DA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* A pont csak akkor töltendő, ha az ugyanazon intézménybe járó több gyermeke után ugyanazon jogcímen igényli a szülő/más törvényes képviselő/gondviselő a normatív kedvezményt. Ha különbözik a jogcím, gyermekenként külön nyilatkozatot kell kitölteni. A gyermekek számának megfelelően a sorok értelemszerűen bővíthetőek.</w:t>
      </w:r>
    </w:p>
    <w:p w14:paraId="2541D84A" w14:textId="77777777" w:rsidR="00B774DA" w:rsidRPr="00B774DA" w:rsidRDefault="00B774DA" w:rsidP="00B77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74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** A megfelelő pont jelölendő! Az f) pont kizárólag abban az esetben jelölhető, amennyiben az ellátást igénybe vevő gyermek az </w:t>
      </w:r>
      <w:proofErr w:type="gramStart"/>
      <w:r w:rsidRPr="00B774DA">
        <w:rPr>
          <w:rFonts w:ascii="Times New Roman" w:eastAsia="Times New Roman" w:hAnsi="Times New Roman" w:cs="Times New Roman"/>
          <w:sz w:val="24"/>
          <w:szCs w:val="24"/>
          <w:lang w:eastAsia="hu-HU"/>
        </w:rPr>
        <w:t>a)–</w:t>
      </w:r>
      <w:proofErr w:type="gramEnd"/>
      <w:r w:rsidRPr="00B774DA">
        <w:rPr>
          <w:rFonts w:ascii="Times New Roman" w:eastAsia="Times New Roman" w:hAnsi="Times New Roman" w:cs="Times New Roman"/>
          <w:sz w:val="24"/>
          <w:szCs w:val="24"/>
          <w:lang w:eastAsia="hu-HU"/>
        </w:rPr>
        <w:t>e) pontok szerinti feltételek egyikének sem felel meg.</w:t>
      </w:r>
    </w:p>
    <w:p w14:paraId="6A134D4C" w14:textId="77777777" w:rsidR="00B774DA" w:rsidRPr="00B774DA" w:rsidRDefault="00B774DA" w:rsidP="00B77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74DA">
        <w:rPr>
          <w:rFonts w:ascii="Times New Roman" w:eastAsia="Times New Roman" w:hAnsi="Times New Roman" w:cs="Times New Roman"/>
          <w:sz w:val="24"/>
          <w:szCs w:val="24"/>
          <w:lang w:eastAsia="hu-HU"/>
        </w:rPr>
        <w:t>*** 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 nevelésbe vett gyermek és utógondozói ellátásban részesülő fiatal felnőtt.</w:t>
      </w:r>
    </w:p>
    <w:p w14:paraId="5DA902B1" w14:textId="0D1B1988" w:rsidR="005C1ACE" w:rsidRDefault="005C1AC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0F0EA1F" w14:textId="77777777" w:rsidR="00A67D8B" w:rsidRDefault="00A67D8B" w:rsidP="005C1A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14:paraId="30F82364" w14:textId="30387518" w:rsidR="005C1ACE" w:rsidRPr="005C1ACE" w:rsidRDefault="005C1ACE" w:rsidP="005C1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5C1ACE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A jövedelemszámítás szabályai</w:t>
      </w:r>
    </w:p>
    <w:p w14:paraId="3A728A9F" w14:textId="77777777" w:rsidR="005C1ACE" w:rsidRPr="005C1ACE" w:rsidRDefault="005C1ACE" w:rsidP="005C1A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C1A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(Arra az esetre vonatkozik, ha a kötelezett a kedvezményt a Nyilatkozat 1. pont f) alpontjában foglaltak alapján kívánja igénybe venni.)</w:t>
      </w:r>
    </w:p>
    <w:p w14:paraId="573CC0B0" w14:textId="77777777" w:rsidR="005C1ACE" w:rsidRPr="005C1ACE" w:rsidRDefault="005C1ACE" w:rsidP="005C1A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50B9125A" w14:textId="49B90B5C" w:rsidR="005C1ACE" w:rsidRPr="005C1ACE" w:rsidRDefault="005C1ACE" w:rsidP="005C1A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C1A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</w:t>
      </w:r>
      <w:r w:rsidRPr="005C1AC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feltétel csak bölcsődei ellátásban vagy óvodai nevelésben részesülő gyermek esetén alapozza meg a normatív kedvezményre való jogosultságot, ha a családban az egy főre jutó havi jövedelem összege nem haladja meg a kötelező legkisebb munkabér nettó összegének 130%-át</w:t>
      </w:r>
      <w:r w:rsidRPr="005C1A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C1AC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[202</w:t>
      </w:r>
      <w:r w:rsidR="006353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</w:t>
      </w:r>
      <w:r w:rsidRPr="005C1AC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évben a </w:t>
      </w:r>
      <w:r w:rsidR="00A67D8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</w:t>
      </w:r>
      <w:r w:rsidR="006353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51.397</w:t>
      </w:r>
      <w:r w:rsidRPr="005C1AC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Ft-ot].</w:t>
      </w:r>
    </w:p>
    <w:p w14:paraId="6701EE8B" w14:textId="77777777" w:rsidR="005C1ACE" w:rsidRPr="005C1ACE" w:rsidRDefault="005C1ACE" w:rsidP="005C1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1ACE">
        <w:rPr>
          <w:rFonts w:ascii="Times New Roman" w:eastAsia="Times New Roman" w:hAnsi="Times New Roman" w:cs="Times New Roman"/>
          <w:sz w:val="24"/>
          <w:szCs w:val="24"/>
          <w:lang w:eastAsia="hu-HU"/>
        </w:rPr>
        <w:t>2. A nyilatkozat megtételekor figyelembe veendő személyek köre: a kérelem benyújtásának időpontjában közös háztartásban élő családtagként kell figyelembe venni az egy lakásban együtt lakó, ott bejelentett lakóhellyel vagy tartózkodási hellyel rendelkező</w:t>
      </w:r>
    </w:p>
    <w:p w14:paraId="50294142" w14:textId="77777777" w:rsidR="005C1ACE" w:rsidRPr="005C1ACE" w:rsidRDefault="005C1ACE" w:rsidP="005C1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1ACE">
        <w:rPr>
          <w:rFonts w:ascii="Times New Roman" w:eastAsia="Times New Roman" w:hAnsi="Times New Roman" w:cs="Times New Roman"/>
          <w:sz w:val="24"/>
          <w:szCs w:val="24"/>
          <w:lang w:eastAsia="hu-HU"/>
        </w:rPr>
        <w:t>2.1. szülőt, a szülő házastársát vagy élettársát,</w:t>
      </w:r>
    </w:p>
    <w:p w14:paraId="59B956FE" w14:textId="77777777" w:rsidR="005C1ACE" w:rsidRPr="005C1ACE" w:rsidRDefault="005C1ACE" w:rsidP="005C1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1ACE">
        <w:rPr>
          <w:rFonts w:ascii="Times New Roman" w:eastAsia="Times New Roman" w:hAnsi="Times New Roman" w:cs="Times New Roman"/>
          <w:sz w:val="24"/>
          <w:szCs w:val="24"/>
          <w:lang w:eastAsia="hu-HU"/>
        </w:rPr>
        <w:t>2.2. a tizennyolc éven aluli gyermeket, a huszonöt évesnél fiatalabb, köznevelési intézményben nappali rendszerű oktatásban részt vevő vagy felsőoktatási intézményben nappali képzésben tanuló gyermeket és életkortól függetlenül a tartósan beteg vagy súlyos fogyatékos gyermeket, kivéve a nevelőszülőnél ideiglenes hatállyal elhelyezett gyermeket, valamint a nevelőszülőnél elhelyezett nevelésbe vett gyermeket és utógondozói ellátásban részesülő fiatal felnőttet,</w:t>
      </w:r>
    </w:p>
    <w:p w14:paraId="364B3C32" w14:textId="77777777" w:rsidR="005C1ACE" w:rsidRPr="005C1ACE" w:rsidRDefault="005C1ACE" w:rsidP="005C1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1ACE">
        <w:rPr>
          <w:rFonts w:ascii="Times New Roman" w:eastAsia="Times New Roman" w:hAnsi="Times New Roman" w:cs="Times New Roman"/>
          <w:sz w:val="24"/>
          <w:szCs w:val="24"/>
          <w:lang w:eastAsia="hu-HU"/>
        </w:rPr>
        <w:t>2.3. a 2.1. és 2.2. alpontba nem tartozó, a Polgári Törvénykönyv családjogra irányadó szabályai alapján a szülő vagy házastársa által eltartott rokont.</w:t>
      </w:r>
    </w:p>
    <w:p w14:paraId="7F510F8B" w14:textId="77777777" w:rsidR="005C1ACE" w:rsidRPr="005C1ACE" w:rsidRDefault="005C1ACE" w:rsidP="005C1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1A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</w:t>
      </w:r>
      <w:r w:rsidRPr="005C1AC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nyilatkozat megtételekor figyelembe veendő jövedelem</w:t>
      </w:r>
      <w:r w:rsidRPr="005C1A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 személyi jövedelemadóról szóló törvény szerint meghatározott, belföldről vagy külföldről származó – megszerzett – vagyoni érték (bevétel), ideértve a jövedelemként figyelembe nem vett bevételt és az adómentes jövedelmet is, továbbá az a bevétel, amely után az egyszerűsített vállalkozói adóról, illetve az egyszerűsített közteherviselési hozzájárulásról szóló törvény szerint adót, illetve hozzájárulást kell fizetni. </w:t>
      </w:r>
      <w:r w:rsidRPr="005C1AC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Így különösen:</w:t>
      </w:r>
    </w:p>
    <w:p w14:paraId="63CE4F57" w14:textId="77777777" w:rsidR="005C1ACE" w:rsidRPr="005C1ACE" w:rsidRDefault="005C1ACE" w:rsidP="005C1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5C1ACE">
        <w:rPr>
          <w:rFonts w:ascii="Times New Roman" w:eastAsia="Times New Roman" w:hAnsi="Times New Roman" w:cs="Times New Roman"/>
          <w:sz w:val="24"/>
          <w:szCs w:val="24"/>
          <w:lang w:eastAsia="hu-HU"/>
        </w:rPr>
        <w:t>3.1</w:t>
      </w:r>
      <w:r w:rsidRPr="005C1AC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. munkaviszonyból, munkavégzésre/foglalkoztatásra irányuló egyéb jogviszonyból származó jövedelem és táppénz,</w:t>
      </w:r>
    </w:p>
    <w:p w14:paraId="7CC6A294" w14:textId="77777777" w:rsidR="005C1ACE" w:rsidRPr="005C1ACE" w:rsidRDefault="005C1ACE" w:rsidP="005C1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5C1AC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3.2. társas és egyéni vállalkozásból, őstermelői, illetve szellemi és más önálló tevékenységből származó jövedelem,</w:t>
      </w:r>
    </w:p>
    <w:p w14:paraId="6B581022" w14:textId="77777777" w:rsidR="005C1ACE" w:rsidRPr="005C1ACE" w:rsidRDefault="005C1ACE" w:rsidP="005C1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5C1AC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3.3. nyugellátás, megváltozott munkaképességű személyek ellátásai (például rokkantsági ellátás, rehabilitációs ellátás), nyugdíjszerű ellátások (például korhatár előtti ellátás),</w:t>
      </w:r>
    </w:p>
    <w:p w14:paraId="2C6FD8AC" w14:textId="77777777" w:rsidR="005C1ACE" w:rsidRPr="005C1ACE" w:rsidRDefault="005C1ACE" w:rsidP="005C1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5C1AC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lastRenderedPageBreak/>
        <w:t>3.4. a gyermek ellátásához és gondozásához kapcsolódó támogatások [különösen: csecsemőgondozási díj (CSED), gyermekgondozási díj (GYED), gyermekgondozást segítő ellátás (GYES), gyermeknevelési támogatás (GYET), családi pótlék, gyermektartásdíj, árvaellátás],</w:t>
      </w:r>
    </w:p>
    <w:p w14:paraId="59D7FCC0" w14:textId="77777777" w:rsidR="005C1ACE" w:rsidRPr="005C1ACE" w:rsidRDefault="005C1ACE" w:rsidP="005C1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5C1AC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3.5. önkormányzat, járási hivatal és az állami foglalkoztatási szerv által folyósított rendszeres pénzbeli ellátások (különösen: foglalkoztatást helyettesítő támogatás, ápolási díj, időskorúak járadéka, álláskeresési támogatás),</w:t>
      </w:r>
    </w:p>
    <w:p w14:paraId="4E08296A" w14:textId="77777777" w:rsidR="005C1ACE" w:rsidRPr="005C1ACE" w:rsidRDefault="005C1ACE" w:rsidP="005C1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5C1AC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3.6. egyéb jövedelem (különösen: kapott tartás-, ösztöndíj, értékpapírból származó jövedelem, kis összegű kifizetések stb.).</w:t>
      </w:r>
    </w:p>
    <w:p w14:paraId="2A29B548" w14:textId="77777777" w:rsidR="005C1ACE" w:rsidRPr="005C1ACE" w:rsidRDefault="005C1ACE" w:rsidP="005C1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1A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</w:t>
      </w:r>
      <w:r w:rsidRPr="005C1AC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jövedelmi adatok alatt havi nettó jövedelmet kell érteni</w:t>
      </w:r>
      <w:r w:rsidRPr="005C1AC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1D1C429B" w14:textId="77777777" w:rsidR="005C1ACE" w:rsidRPr="005C1ACE" w:rsidRDefault="005C1ACE" w:rsidP="005C1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1ACE">
        <w:rPr>
          <w:rFonts w:ascii="Times New Roman" w:eastAsia="Times New Roman" w:hAnsi="Times New Roman" w:cs="Times New Roman"/>
          <w:sz w:val="24"/>
          <w:szCs w:val="24"/>
          <w:lang w:eastAsia="hu-HU"/>
        </w:rPr>
        <w:t>5. Rendszeres jövedelem esetén a nyilatkozat benyújtását megelőző hónapban kapott összeget, míg nem rendszeres jövedelem, illetve vállalkozásból, őstermelésből származó jövedelem esetén a nyilatkozat benyújtását megelőző tizenkét hónap alatt kapott összeg egy havi átlagát kell együttesen figyelembe venni.</w:t>
      </w:r>
    </w:p>
    <w:p w14:paraId="6033F7AB" w14:textId="77777777" w:rsidR="005C1ACE" w:rsidRPr="005C1ACE" w:rsidRDefault="005C1ACE" w:rsidP="005C1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1ACE">
        <w:rPr>
          <w:rFonts w:ascii="Times New Roman" w:eastAsia="Times New Roman" w:hAnsi="Times New Roman" w:cs="Times New Roman"/>
          <w:sz w:val="24"/>
          <w:szCs w:val="24"/>
          <w:lang w:eastAsia="hu-HU"/>
        </w:rPr>
        <w:t>6. A családtag által fizetett tartásdíj összegét jövedelemcsökkentő tényezőként kell figyelembe venni.</w:t>
      </w:r>
    </w:p>
    <w:p w14:paraId="44B14046" w14:textId="77777777" w:rsidR="005C1ACE" w:rsidRPr="005C1ACE" w:rsidRDefault="005C1ACE" w:rsidP="005C1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1ACE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5C1AC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. Nem minősül jövedelemnek</w:t>
      </w:r>
      <w:r w:rsidRPr="005C1A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így a jövedelembe sem kell beszámítani a szociális igazgatásról és szociális ellátásokról szóló </w:t>
      </w:r>
      <w:hyperlink r:id="rId6" w:history="1">
        <w:r w:rsidRPr="005C1A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1993. évi III. törvény 4. § (1a) bekezdése</w:t>
        </w:r>
      </w:hyperlink>
      <w:r w:rsidRPr="005C1A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szerinti ellátásokat, így különösen a rendkívüli települési támogatást, a lakásfenntartási támogatást, az adósságcsökkentési támogatást, a rendszeres gyermekvédelmi kedvezmény keretében nyújtott támogatást és pótlékot, a gyermekvédelmi nevelőszülők számára fizetett nevelési díjat és külön ellátmányt, az anyasági támogatást, a súlyos mozgáskorlátozott személyek pénzbeli közlekedési kedvezményeit, a vakok személyi járadékát és a fogyatékossági támogatást. Nem minősül jövedelemnek továbbá az alkalmi munkavállalói könyvvel történő foglalkoztatás, az egyszerűsített foglalkoztatásról szóló törvény alapján történő munkavégzés révén szerzett bevétel, továbbá a természetes személyek között az adórendszeren kívüli keresettel járó foglalkoztatásra vonatkozó rendelkezések alapján háztartási munkára létesített munkavégzésre irányuló jogviszony keretében történő munkavégzésnek (háztartási munka) a havi ellenértéke.</w:t>
      </w:r>
    </w:p>
    <w:p w14:paraId="5EFB9F82" w14:textId="77777777" w:rsidR="005C1ACE" w:rsidRPr="005C1ACE" w:rsidRDefault="005C1ACE" w:rsidP="005C1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1ACE">
        <w:rPr>
          <w:rFonts w:ascii="Times New Roman" w:eastAsia="Times New Roman" w:hAnsi="Times New Roman" w:cs="Times New Roman"/>
          <w:sz w:val="24"/>
          <w:szCs w:val="24"/>
          <w:lang w:eastAsia="hu-HU"/>
        </w:rPr>
        <w:t>8. A nyilatkozat benyújtását megelőzően megszűnt jövedelmet figyelmen kívül kell hagyni.</w:t>
      </w:r>
    </w:p>
    <w:p w14:paraId="76233582" w14:textId="77777777" w:rsidR="005C1ACE" w:rsidRPr="005C1ACE" w:rsidRDefault="005C1ACE" w:rsidP="005C1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1A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9. </w:t>
      </w:r>
      <w:r w:rsidRPr="005C1AC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családban az egy főre jutó havi jövedelem összegének kiszámítása:</w:t>
      </w:r>
      <w:r w:rsidRPr="005C1A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család összes nettó jövedelme [a 2. pont szerinti személyek 3. pont szerinti jövedelmének együttes összege] csökkentve a fizetett gyermektartásdíj összegével, majd osztva a jövedelemszámításnál figyelembe veendő személyek számával [2. pont].</w:t>
      </w:r>
    </w:p>
    <w:p w14:paraId="1750B8F5" w14:textId="77777777" w:rsidR="005C1ACE" w:rsidRDefault="005C1ACE"/>
    <w:sectPr w:rsidR="005C1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DA"/>
    <w:rsid w:val="00033115"/>
    <w:rsid w:val="005C1ACE"/>
    <w:rsid w:val="005F2C99"/>
    <w:rsid w:val="0063533B"/>
    <w:rsid w:val="007707D9"/>
    <w:rsid w:val="007A2FC9"/>
    <w:rsid w:val="00973FD0"/>
    <w:rsid w:val="00A67D8B"/>
    <w:rsid w:val="00AC6B2B"/>
    <w:rsid w:val="00B774DA"/>
    <w:rsid w:val="00D50E5D"/>
    <w:rsid w:val="00F5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FFAA8"/>
  <w15:chartTrackingRefBased/>
  <w15:docId w15:val="{6849D786-5161-445C-89D2-036096DA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4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9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5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6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2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0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7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7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5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7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3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2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7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8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4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7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4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0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2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jt.hu/jogszabaly/jogszabaly/1993-3-00-00" TargetMode="External"/><Relationship Id="rId5" Type="http://schemas.openxmlformats.org/officeDocument/2006/relationships/hyperlink" Target="https://njt.hu/jogszabaly/jogszabaly/1997-31-00-00" TargetMode="External"/><Relationship Id="rId4" Type="http://schemas.openxmlformats.org/officeDocument/2006/relationships/hyperlink" Target="https://njt.hu/jogszabaly/jogszabaly/1997-31-00-0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1110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 Ph4</dc:creator>
  <cp:keywords/>
  <dc:description/>
  <cp:lastModifiedBy>Kom Ph18</cp:lastModifiedBy>
  <cp:revision>2</cp:revision>
  <dcterms:created xsi:type="dcterms:W3CDTF">2025-02-24T08:41:00Z</dcterms:created>
  <dcterms:modified xsi:type="dcterms:W3CDTF">2025-02-24T08:41:00Z</dcterms:modified>
</cp:coreProperties>
</file>